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4349EB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1165A6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3</w:t>
            </w:r>
          </w:p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165A6">
              <w:rPr>
                <w:rFonts w:ascii="Times New Roman" w:hAnsi="Times New Roman" w:cs="Times New Roman"/>
              </w:rPr>
              <w:t>.04.2020</w:t>
            </w:r>
          </w:p>
          <w:p w:rsidR="004349EB" w:rsidRPr="001165A6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Тип речи описание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654 упр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вотсап</w:t>
            </w:r>
          </w:p>
        </w:tc>
      </w:tr>
      <w:tr w:rsidR="004349EB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165A6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4349EB" w:rsidRPr="001165A6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 язык</w:t>
            </w:r>
            <w:r w:rsidRPr="001165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Употребление союзов в простых и сложных предложениях.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49EB">
              <w:rPr>
                <w:rFonts w:ascii="Times New Roman" w:hAnsi="Times New Roman" w:cs="Times New Roman"/>
              </w:rPr>
              <w:t>Союзные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437 (устно)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вотсап</w:t>
            </w:r>
          </w:p>
        </w:tc>
      </w:tr>
      <w:tr w:rsidR="004349EB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1165A6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1165A6">
              <w:rPr>
                <w:rFonts w:ascii="Times New Roman" w:hAnsi="Times New Roman" w:cs="Times New Roman"/>
              </w:rPr>
              <w:t>5</w:t>
            </w:r>
          </w:p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1165A6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4349EB" w:rsidRPr="001165A6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«Одиссея» Гомера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лекцию посмотреть, творческое задание выполнить.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4349EB" w:rsidRDefault="004349EB" w:rsidP="004349EB">
            <w:pPr>
              <w:rPr>
                <w:rFonts w:ascii="Times New Roman" w:hAnsi="Times New Roman" w:cs="Times New Roman"/>
              </w:rPr>
            </w:pPr>
            <w:r w:rsidRPr="004349EB">
              <w:rPr>
                <w:rFonts w:ascii="Times New Roman" w:hAnsi="Times New Roman" w:cs="Times New Roman"/>
              </w:rPr>
              <w:t>вотсап</w:t>
            </w:r>
          </w:p>
        </w:tc>
      </w:tr>
      <w:tr w:rsidR="004349EB" w:rsidRPr="008F26D0" w:rsidTr="00C90795">
        <w:trPr>
          <w:trHeight w:val="651"/>
        </w:trPr>
        <w:tc>
          <w:tcPr>
            <w:tcW w:w="1555" w:type="dxa"/>
          </w:tcPr>
          <w:p w:rsidR="004349EB" w:rsidRPr="0011011F" w:rsidRDefault="004349EB" w:rsidP="004349EB">
            <w:pPr>
              <w:rPr>
                <w:rFonts w:ascii="Times New Roman" w:hAnsi="Times New Roman" w:cs="Times New Roman"/>
                <w:b/>
              </w:rPr>
            </w:pPr>
            <w:r w:rsidRPr="0011011F">
              <w:rPr>
                <w:rFonts w:ascii="Times New Roman" w:hAnsi="Times New Roman" w:cs="Times New Roman"/>
                <w:b/>
              </w:rPr>
              <w:t>Фазлеева Р.Р.</w:t>
            </w:r>
          </w:p>
        </w:tc>
        <w:tc>
          <w:tcPr>
            <w:tcW w:w="2409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</w:tr>
      <w:tr w:rsidR="004349EB" w:rsidRPr="008F26D0" w:rsidTr="00DA76C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AF3CA3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уроков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AF3CA3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AF3CA3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AF3CA3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AF3CA3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EB" w:rsidRPr="00AF3CA3" w:rsidRDefault="004349EB" w:rsidP="004349EB">
            <w:pPr>
              <w:rPr>
                <w:rFonts w:ascii="Times New Roman" w:hAnsi="Times New Roman" w:cs="Times New Roman"/>
              </w:rPr>
            </w:pPr>
          </w:p>
        </w:tc>
      </w:tr>
      <w:tr w:rsidR="004349EB" w:rsidRPr="008F26D0" w:rsidTr="00C90795">
        <w:trPr>
          <w:trHeight w:val="651"/>
        </w:trPr>
        <w:tc>
          <w:tcPr>
            <w:tcW w:w="1555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Михалицына В.А.</w:t>
            </w:r>
          </w:p>
        </w:tc>
        <w:tc>
          <w:tcPr>
            <w:tcW w:w="2409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</w:tr>
      <w:tr w:rsidR="004349EB" w:rsidRPr="008F26D0" w:rsidTr="00C90795">
        <w:trPr>
          <w:trHeight w:val="651"/>
        </w:trPr>
        <w:tc>
          <w:tcPr>
            <w:tcW w:w="1555" w:type="dxa"/>
          </w:tcPr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№1-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8б, 8в, 8а</w:t>
            </w:r>
          </w:p>
          <w:p w:rsidR="004349EB" w:rsidRPr="006921BA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2409" w:type="dxa"/>
          </w:tcPr>
          <w:p w:rsidR="00315472" w:rsidRPr="00421D49" w:rsidRDefault="00315472" w:rsidP="004349EB">
            <w:pPr>
              <w:rPr>
                <w:rFonts w:ascii="Times New Roman" w:hAnsi="Times New Roman" w:cs="Times New Roman"/>
              </w:rPr>
            </w:pPr>
            <w:r w:rsidRPr="00315472">
              <w:rPr>
                <w:rFonts w:ascii="Times New Roman" w:hAnsi="Times New Roman" w:cs="Times New Roman"/>
              </w:rPr>
              <w:t xml:space="preserve">А.Т. Твардовский. Поэма «Василий Теркин». Поэтическая энциклопедия Великой Отечественной войны. </w:t>
            </w:r>
            <w:r w:rsidRPr="00421D49">
              <w:rPr>
                <w:rFonts w:ascii="Times New Roman" w:hAnsi="Times New Roman" w:cs="Times New Roman"/>
              </w:rPr>
              <w:t>Композиция. Авторские отступления как элемент композиции (начальное представление).</w:t>
            </w:r>
          </w:p>
          <w:p w:rsidR="004349EB" w:rsidRPr="0015580E" w:rsidRDefault="004349EB" w:rsidP="004349EB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4349EB" w:rsidRPr="00894D95" w:rsidRDefault="002A3781" w:rsidP="004349EB">
            <w:hyperlink r:id="rId4" w:history="1">
              <w:r w:rsidR="004349EB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4349EB" w:rsidRPr="00894D95">
              <w:rPr>
                <w:rFonts w:ascii="Times New Roman" w:hAnsi="Times New Roman" w:cs="Times New Roman"/>
              </w:rPr>
              <w:t>43772</w:t>
            </w:r>
          </w:p>
          <w:p w:rsidR="004349EB" w:rsidRPr="00894D95" w:rsidRDefault="002A3781" w:rsidP="004349EB">
            <w:hyperlink r:id="rId5" w:history="1">
              <w:r w:rsidR="004349EB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4349EB" w:rsidRPr="00894D95">
              <w:rPr>
                <w:rFonts w:ascii="Times New Roman" w:hAnsi="Times New Roman" w:cs="Times New Roman"/>
              </w:rPr>
              <w:t>43774</w:t>
            </w:r>
          </w:p>
          <w:p w:rsidR="004349EB" w:rsidRPr="008F26D0" w:rsidRDefault="002A3781" w:rsidP="004349EB">
            <w:pPr>
              <w:rPr>
                <w:rFonts w:ascii="Times New Roman" w:hAnsi="Times New Roman" w:cs="Times New Roman"/>
              </w:rPr>
            </w:pPr>
            <w:hyperlink r:id="rId6" w:history="1">
              <w:r w:rsidR="004349EB" w:rsidRPr="00894D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</w:t>
              </w:r>
            </w:hyperlink>
            <w:r w:rsidR="004349EB" w:rsidRPr="00894D95">
              <w:rPr>
                <w:rFonts w:ascii="Times New Roman" w:hAnsi="Times New Roman" w:cs="Times New Roman"/>
              </w:rPr>
              <w:t>43776</w:t>
            </w:r>
          </w:p>
        </w:tc>
        <w:tc>
          <w:tcPr>
            <w:tcW w:w="1976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 в еду татар</w:t>
            </w:r>
          </w:p>
        </w:tc>
        <w:tc>
          <w:tcPr>
            <w:tcW w:w="2420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еду татар в моем факультативе</w:t>
            </w:r>
          </w:p>
        </w:tc>
        <w:tc>
          <w:tcPr>
            <w:tcW w:w="922" w:type="dxa"/>
          </w:tcPr>
          <w:p w:rsidR="004349EB" w:rsidRPr="008F26D0" w:rsidRDefault="00315472" w:rsidP="00315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24</w:t>
            </w:r>
            <w:r w:rsidR="004349EB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4349EB" w:rsidRPr="008F26D0" w:rsidRDefault="004349EB" w:rsidP="00315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</w:t>
            </w:r>
            <w:r w:rsidR="00315472">
              <w:rPr>
                <w:rFonts w:ascii="Times New Roman" w:hAnsi="Times New Roman" w:cs="Times New Roman"/>
              </w:rPr>
              <w:t>видео</w:t>
            </w:r>
            <w:r>
              <w:rPr>
                <w:rFonts w:ascii="Times New Roman" w:hAnsi="Times New Roman" w:cs="Times New Roman"/>
              </w:rPr>
              <w:t xml:space="preserve"> по почте</w:t>
            </w:r>
          </w:p>
        </w:tc>
      </w:tr>
      <w:tr w:rsidR="004349EB" w:rsidRPr="008F26D0" w:rsidTr="00205D59">
        <w:trPr>
          <w:trHeight w:val="651"/>
        </w:trPr>
        <w:tc>
          <w:tcPr>
            <w:tcW w:w="1555" w:type="dxa"/>
          </w:tcPr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4349EB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  <w:p w:rsidR="004349EB" w:rsidRPr="008F26D0" w:rsidRDefault="004349EB" w:rsidP="00421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472" w:rsidRPr="00315472" w:rsidRDefault="00315472" w:rsidP="004349EB">
            <w:pPr>
              <w:rPr>
                <w:rFonts w:ascii="Times New Roman" w:hAnsi="Times New Roman" w:cs="Times New Roman"/>
              </w:rPr>
            </w:pPr>
            <w:r w:rsidRPr="00315472">
              <w:rPr>
                <w:rFonts w:ascii="Times New Roman" w:hAnsi="Times New Roman" w:cs="Times New Roman"/>
              </w:rPr>
              <w:t>Орфоэпические нормы. Произношение имен числительных</w:t>
            </w:r>
            <w:r>
              <w:t>.</w:t>
            </w:r>
          </w:p>
          <w:p w:rsidR="004349EB" w:rsidRPr="0015580E" w:rsidRDefault="004349EB" w:rsidP="004349EB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4349EB" w:rsidRPr="002652E2" w:rsidRDefault="002A3781" w:rsidP="004349EB">
            <w:pPr>
              <w:rPr>
                <w:rFonts w:ascii="Times New Roman" w:hAnsi="Times New Roman" w:cs="Times New Roman"/>
              </w:rPr>
            </w:pPr>
            <w:hyperlink r:id="rId7" w:history="1">
              <w:r w:rsidR="004349EB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 в еду татар</w:t>
            </w:r>
          </w:p>
        </w:tc>
        <w:tc>
          <w:tcPr>
            <w:tcW w:w="2420" w:type="dxa"/>
          </w:tcPr>
          <w:p w:rsidR="004349EB" w:rsidRPr="008F26D0" w:rsidRDefault="004349EB" w:rsidP="00315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</w:t>
            </w:r>
            <w:r w:rsidR="003154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 выполнить в тетради з</w:t>
            </w:r>
            <w:r w:rsidRPr="002652E2">
              <w:rPr>
                <w:rFonts w:ascii="Times New Roman" w:hAnsi="Times New Roman" w:cs="Times New Roman"/>
              </w:rPr>
              <w:t>адания из прикрепленного документа</w:t>
            </w:r>
            <w:r>
              <w:rPr>
                <w:rFonts w:ascii="Times New Roman" w:hAnsi="Times New Roman" w:cs="Times New Roman"/>
              </w:rPr>
              <w:t xml:space="preserve"> в еду татар на факультативе</w:t>
            </w:r>
          </w:p>
        </w:tc>
        <w:tc>
          <w:tcPr>
            <w:tcW w:w="922" w:type="dxa"/>
          </w:tcPr>
          <w:p w:rsidR="004349EB" w:rsidRPr="008F26D0" w:rsidRDefault="004349EB" w:rsidP="00315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урока </w:t>
            </w:r>
            <w:r w:rsidR="00315472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 на почту</w:t>
            </w:r>
          </w:p>
        </w:tc>
      </w:tr>
      <w:tr w:rsidR="004349EB" w:rsidRPr="008F26D0" w:rsidTr="00C90795">
        <w:trPr>
          <w:trHeight w:val="651"/>
        </w:trPr>
        <w:tc>
          <w:tcPr>
            <w:tcW w:w="1555" w:type="dxa"/>
          </w:tcPr>
          <w:p w:rsidR="004349EB" w:rsidRPr="006921BA" w:rsidRDefault="004349EB" w:rsidP="004349EB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lastRenderedPageBreak/>
              <w:t>№ 5</w:t>
            </w:r>
          </w:p>
          <w:p w:rsidR="004349EB" w:rsidRPr="006921BA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4349EB" w:rsidRPr="006921BA" w:rsidRDefault="004349EB" w:rsidP="004349EB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 xml:space="preserve">6б </w:t>
            </w:r>
            <w:r>
              <w:rPr>
                <w:rFonts w:ascii="Times New Roman" w:hAnsi="Times New Roman" w:cs="Times New Roman"/>
              </w:rPr>
              <w:t>литература</w:t>
            </w:r>
          </w:p>
          <w:p w:rsidR="004349EB" w:rsidRPr="008F26D0" w:rsidRDefault="004349EB" w:rsidP="004349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315472" w:rsidRPr="00421D49" w:rsidRDefault="00315472" w:rsidP="004349EB">
            <w:pPr>
              <w:rPr>
                <w:rFonts w:ascii="Times New Roman" w:hAnsi="Times New Roman" w:cs="Times New Roman"/>
              </w:rPr>
            </w:pPr>
            <w:r w:rsidRPr="00315472">
              <w:rPr>
                <w:rFonts w:ascii="Times New Roman" w:hAnsi="Times New Roman" w:cs="Times New Roman"/>
              </w:rPr>
              <w:t xml:space="preserve">Гомер. Краткий рассказ о Гомере. Поэма «Илиада». Песня о героических подвигах, мужественных героях. </w:t>
            </w:r>
            <w:r w:rsidRPr="00421D49">
              <w:rPr>
                <w:rFonts w:ascii="Times New Roman" w:hAnsi="Times New Roman" w:cs="Times New Roman"/>
              </w:rPr>
              <w:t>Описание щита Ахиллеса: сцены войны и мирной жизни.</w:t>
            </w:r>
          </w:p>
          <w:p w:rsidR="004349EB" w:rsidRPr="0015580E" w:rsidRDefault="004349EB" w:rsidP="004349EB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4349EB" w:rsidRPr="0015580E" w:rsidRDefault="002A3781" w:rsidP="004349EB">
            <w:pPr>
              <w:rPr>
                <w:rFonts w:ascii="Times New Roman" w:hAnsi="Times New Roman" w:cs="Times New Roman"/>
              </w:rPr>
            </w:pPr>
            <w:hyperlink r:id="rId8" w:history="1">
              <w:r w:rsidR="004349EB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4349EB" w:rsidRPr="008F26D0" w:rsidRDefault="00315472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</w:t>
            </w:r>
          </w:p>
        </w:tc>
        <w:tc>
          <w:tcPr>
            <w:tcW w:w="2420" w:type="dxa"/>
          </w:tcPr>
          <w:p w:rsidR="004349EB" w:rsidRPr="008F26D0" w:rsidRDefault="00315472" w:rsidP="00315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 отрывки из поэмы, выполнить творческое задание</w:t>
            </w:r>
          </w:p>
        </w:tc>
        <w:tc>
          <w:tcPr>
            <w:tcW w:w="922" w:type="dxa"/>
          </w:tcPr>
          <w:p w:rsidR="004349EB" w:rsidRPr="008F26D0" w:rsidRDefault="004349EB" w:rsidP="00315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урока </w:t>
            </w:r>
            <w:r w:rsidR="0031547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</w:t>
            </w:r>
          </w:p>
        </w:tc>
      </w:tr>
      <w:tr w:rsidR="004349EB" w:rsidRPr="008F26D0" w:rsidTr="00C90795">
        <w:trPr>
          <w:trHeight w:val="651"/>
        </w:trPr>
        <w:tc>
          <w:tcPr>
            <w:tcW w:w="1555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Поморцева О.В.</w:t>
            </w:r>
          </w:p>
        </w:tc>
        <w:tc>
          <w:tcPr>
            <w:tcW w:w="2409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349EB" w:rsidRPr="008F26D0" w:rsidRDefault="004349EB" w:rsidP="004349EB">
            <w:pPr>
              <w:rPr>
                <w:rFonts w:ascii="Times New Roman" w:hAnsi="Times New Roman" w:cs="Times New Roman"/>
              </w:rPr>
            </w:pPr>
          </w:p>
        </w:tc>
      </w:tr>
      <w:tr w:rsidR="00457CBB" w:rsidRPr="00AF3E00" w:rsidTr="001F45C8">
        <w:trPr>
          <w:trHeight w:val="651"/>
        </w:trPr>
        <w:tc>
          <w:tcPr>
            <w:tcW w:w="1555" w:type="dxa"/>
            <w:shd w:val="clear" w:color="auto" w:fill="auto"/>
          </w:tcPr>
          <w:p w:rsidR="00457CBB" w:rsidRPr="00CF1F27" w:rsidRDefault="00457CBB" w:rsidP="00457CBB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F27">
              <w:rPr>
                <w:rFonts w:ascii="Times New Roman" w:hAnsi="Times New Roman" w:cs="Times New Roman"/>
              </w:rPr>
              <w:t>1</w:t>
            </w:r>
          </w:p>
          <w:p w:rsidR="00457CBB" w:rsidRPr="006921BA" w:rsidRDefault="00457CBB" w:rsidP="00457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457CBB" w:rsidRPr="00CF1F27" w:rsidRDefault="00457CBB" w:rsidP="00457CBB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5а рус</w:t>
            </w:r>
            <w:r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CB2A5A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Разносклоняемые и несклоняемые существительные.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9" w:history="1">
              <w:r w:rsidRPr="00457CB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Прочитать материал, написать упражнения.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Выполнить тест на сайте Online Test Pad</w:t>
            </w:r>
          </w:p>
        </w:tc>
      </w:tr>
      <w:tr w:rsidR="00457CBB" w:rsidRPr="00AF3E00" w:rsidTr="001F45C8">
        <w:trPr>
          <w:trHeight w:val="651"/>
        </w:trPr>
        <w:tc>
          <w:tcPr>
            <w:tcW w:w="1555" w:type="dxa"/>
            <w:shd w:val="clear" w:color="auto" w:fill="auto"/>
          </w:tcPr>
          <w:p w:rsidR="00457CBB" w:rsidRPr="00CF1F27" w:rsidRDefault="00457CBB" w:rsidP="00457CBB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  <w:p w:rsidR="00457CBB" w:rsidRPr="006921BA" w:rsidRDefault="00457CBB" w:rsidP="00457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457CBB" w:rsidRPr="00CF1F27" w:rsidRDefault="00457CBB" w:rsidP="00457CBB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10б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РР Написание сочинения по роману Ф.М. Достоевского «Преступление и наказание»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0" w:history="1">
              <w:r w:rsidRPr="00457CB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https://edu.tatar.ru/facultative/index/76727</w:t>
              </w:r>
            </w:hyperlink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Написать сочинение.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Набрать текст в текстовом редакторе, прислать личным сообщением учителю.</w:t>
            </w:r>
          </w:p>
        </w:tc>
      </w:tr>
      <w:tr w:rsidR="00457CBB" w:rsidRPr="00AF3E00" w:rsidTr="001F45C8">
        <w:trPr>
          <w:trHeight w:val="651"/>
        </w:trPr>
        <w:tc>
          <w:tcPr>
            <w:tcW w:w="1555" w:type="dxa"/>
            <w:shd w:val="clear" w:color="auto" w:fill="auto"/>
          </w:tcPr>
          <w:p w:rsidR="00457CBB" w:rsidRDefault="00457CBB" w:rsidP="00457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457CBB" w:rsidRPr="006921BA" w:rsidRDefault="00457CBB" w:rsidP="00457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457CBB" w:rsidRPr="00CF1F27" w:rsidRDefault="00457CBB" w:rsidP="00457CBB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10а лит</w:t>
            </w:r>
            <w:r>
              <w:rPr>
                <w:rFonts w:ascii="Times New Roman" w:hAnsi="Times New Roman" w:cs="Times New Roman"/>
              </w:rPr>
              <w:t>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РР Написание сочинения по роману Ф.М. Достоевского «Преступление и наказание»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1" w:history="1">
              <w:r w:rsidRPr="00457CB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https://edu.tatar.ru/facultative/index/76727</w:t>
              </w:r>
            </w:hyperlink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Написать сочинение.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Набрать текст в текстовом редакторе, прислать личным сообщением учителю.</w:t>
            </w:r>
          </w:p>
        </w:tc>
      </w:tr>
      <w:tr w:rsidR="00457CBB" w:rsidRPr="00AF3E00" w:rsidTr="001F45C8">
        <w:trPr>
          <w:trHeight w:val="651"/>
        </w:trPr>
        <w:tc>
          <w:tcPr>
            <w:tcW w:w="1555" w:type="dxa"/>
            <w:shd w:val="clear" w:color="auto" w:fill="auto"/>
          </w:tcPr>
          <w:p w:rsidR="00457CBB" w:rsidRDefault="00457CBB" w:rsidP="00457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457CBB" w:rsidRPr="006921BA" w:rsidRDefault="00457CBB" w:rsidP="00457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457CBB" w:rsidRPr="00CF1F27" w:rsidRDefault="00457CBB" w:rsidP="00457CBB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5в рус</w:t>
            </w:r>
            <w:r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CB2A5A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Разносклоняемые и несклоняемые существительные.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2" w:history="1">
              <w:r w:rsidRPr="00457CB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 xml:space="preserve">Прочитать материал, написать упражнения.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BB" w:rsidRPr="00457CBB" w:rsidRDefault="00457CBB" w:rsidP="00457CBB">
            <w:pPr>
              <w:rPr>
                <w:rFonts w:ascii="Times New Roman" w:hAnsi="Times New Roman" w:cs="Times New Roman"/>
              </w:rPr>
            </w:pPr>
            <w:r w:rsidRPr="00457CBB">
              <w:rPr>
                <w:rFonts w:ascii="Times New Roman" w:hAnsi="Times New Roman" w:cs="Times New Roman"/>
              </w:rPr>
              <w:t>Выполнить тест на сайте Online Test Pad</w:t>
            </w:r>
          </w:p>
        </w:tc>
      </w:tr>
      <w:tr w:rsidR="00457CBB" w:rsidRPr="00AF3E00" w:rsidTr="00C90795">
        <w:trPr>
          <w:trHeight w:val="651"/>
        </w:trPr>
        <w:tc>
          <w:tcPr>
            <w:tcW w:w="1555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Лисова Л.Ф.</w:t>
            </w:r>
          </w:p>
        </w:tc>
        <w:tc>
          <w:tcPr>
            <w:tcW w:w="2409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</w:tr>
      <w:tr w:rsidR="00457CBB" w:rsidRPr="00AF3E00" w:rsidTr="00C90795">
        <w:trPr>
          <w:trHeight w:val="651"/>
        </w:trPr>
        <w:tc>
          <w:tcPr>
            <w:tcW w:w="1555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1976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20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57CBB" w:rsidRPr="00AF3E00" w:rsidTr="00C90795">
        <w:trPr>
          <w:trHeight w:val="651"/>
        </w:trPr>
        <w:tc>
          <w:tcPr>
            <w:tcW w:w="1555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57CBB" w:rsidRPr="00AF3E00" w:rsidRDefault="00457CBB" w:rsidP="00457CBB">
            <w:pPr>
              <w:rPr>
                <w:rFonts w:ascii="Times New Roman" w:hAnsi="Times New Roman" w:cs="Times New Roman"/>
              </w:rPr>
            </w:pPr>
          </w:p>
        </w:tc>
      </w:tr>
      <w:tr w:rsidR="00421D49" w:rsidRPr="00AF3E00" w:rsidTr="00AE0831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Default="00421D49" w:rsidP="00421D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421D49" w:rsidRPr="008D0063" w:rsidRDefault="00421D49" w:rsidP="00421D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8D0063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421D49" w:rsidRPr="008D0063" w:rsidRDefault="00421D49" w:rsidP="00421D49">
            <w:pPr>
              <w:contextualSpacing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Вн.ч</w:t>
            </w:r>
            <w:r w:rsidRPr="00421D49">
              <w:rPr>
                <w:rFonts w:ascii="Times New Roman" w:hAnsi="Times New Roman" w:cs="Times New Roman"/>
                <w:spacing w:val="-1"/>
              </w:rPr>
              <w:t>т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21D49">
              <w:rPr>
                <w:rFonts w:ascii="Times New Roman" w:hAnsi="Times New Roman" w:cs="Times New Roman"/>
                <w:spacing w:val="-1"/>
              </w:rPr>
              <w:t xml:space="preserve">.Борис Васильев </w:t>
            </w:r>
            <w:r>
              <w:rPr>
                <w:rFonts w:ascii="Times New Roman" w:hAnsi="Times New Roman" w:cs="Times New Roman"/>
                <w:spacing w:val="-1"/>
              </w:rPr>
              <w:t>«</w:t>
            </w:r>
            <w:r w:rsidRPr="00421D49">
              <w:rPr>
                <w:rFonts w:ascii="Times New Roman" w:hAnsi="Times New Roman" w:cs="Times New Roman"/>
                <w:spacing w:val="-1"/>
              </w:rPr>
              <w:t>В списках не значился» Памяти защитников Брестской крепости.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jc w:val="center"/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>Рассылка задания на факультатив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>Анализ фрагмента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>24.04.20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>Присылать  на факультатив</w:t>
            </w:r>
          </w:p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 xml:space="preserve">Почта, </w:t>
            </w:r>
          </w:p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>WhatsApp</w:t>
            </w:r>
          </w:p>
        </w:tc>
      </w:tr>
      <w:tr w:rsidR="00421D49" w:rsidRPr="00AF3E00" w:rsidTr="00AE0831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Default="00421D49" w:rsidP="00421D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2, 3, 4</w:t>
            </w:r>
          </w:p>
          <w:p w:rsidR="00421D49" w:rsidRDefault="00421D49" w:rsidP="00421D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8D0063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4.2020</w:t>
            </w:r>
          </w:p>
          <w:p w:rsidR="00421D49" w:rsidRPr="008D0063" w:rsidRDefault="00421D49" w:rsidP="00421D49">
            <w:pPr>
              <w:contextualSpacing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lastRenderedPageBreak/>
              <w:t>9</w:t>
            </w:r>
            <w:r>
              <w:rPr>
                <w:rFonts w:ascii="Times New Roman" w:hAnsi="Times New Roman" w:cs="Times New Roman"/>
              </w:rPr>
              <w:t>а, 9б, 9в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Синтаксический разбор сложного предложения с </w:t>
            </w:r>
            <w:r w:rsidRPr="00421D4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разными  видами связи.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jc w:val="center"/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lastRenderedPageBreak/>
              <w:t>Рассылка задания на факультатив</w:t>
            </w:r>
          </w:p>
          <w:p w:rsidR="00421D49" w:rsidRPr="00421D49" w:rsidRDefault="00421D49" w:rsidP="00421D49">
            <w:pPr>
              <w:tabs>
                <w:tab w:val="left" w:pos="38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lastRenderedPageBreak/>
              <w:t>видеоконференция  в zoom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lastRenderedPageBreak/>
              <w:t xml:space="preserve">Стр.202-203 см синтаксический разбор .Произвести </w:t>
            </w:r>
            <w:r w:rsidRPr="00421D49">
              <w:rPr>
                <w:rFonts w:ascii="Times New Roman" w:hAnsi="Times New Roman" w:cs="Times New Roman"/>
              </w:rPr>
              <w:lastRenderedPageBreak/>
              <w:t>синтаксический разбор 2-х предложений см. тетрадь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lastRenderedPageBreak/>
              <w:t xml:space="preserve">24.04.20 до </w:t>
            </w:r>
            <w:r w:rsidRPr="00421D49">
              <w:rPr>
                <w:rFonts w:ascii="Times New Roman" w:hAnsi="Times New Roman" w:cs="Times New Roman"/>
              </w:rPr>
              <w:lastRenderedPageBreak/>
              <w:t>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lastRenderedPageBreak/>
              <w:t xml:space="preserve">Ответы прислать  на </w:t>
            </w:r>
            <w:r w:rsidRPr="00421D49">
              <w:rPr>
                <w:rFonts w:ascii="Times New Roman" w:hAnsi="Times New Roman" w:cs="Times New Roman"/>
              </w:rPr>
              <w:lastRenderedPageBreak/>
              <w:t>факультатив</w:t>
            </w:r>
            <w:r>
              <w:rPr>
                <w:rFonts w:ascii="Times New Roman" w:hAnsi="Times New Roman" w:cs="Times New Roman"/>
              </w:rPr>
              <w:t>, п</w:t>
            </w:r>
            <w:r w:rsidRPr="00421D49">
              <w:rPr>
                <w:rFonts w:ascii="Times New Roman" w:hAnsi="Times New Roman" w:cs="Times New Roman"/>
              </w:rPr>
              <w:t xml:space="preserve">очта, </w:t>
            </w:r>
          </w:p>
          <w:p w:rsidR="00421D49" w:rsidRPr="00421D49" w:rsidRDefault="00421D49" w:rsidP="00421D49">
            <w:pPr>
              <w:rPr>
                <w:rFonts w:ascii="Times New Roman" w:hAnsi="Times New Roman" w:cs="Times New Roman"/>
              </w:rPr>
            </w:pPr>
            <w:r w:rsidRPr="00421D49">
              <w:rPr>
                <w:rFonts w:ascii="Times New Roman" w:hAnsi="Times New Roman" w:cs="Times New Roman"/>
              </w:rPr>
              <w:t>WhatsApp</w:t>
            </w:r>
          </w:p>
        </w:tc>
      </w:tr>
      <w:tr w:rsidR="00421D49" w:rsidRPr="00AF3E00" w:rsidTr="00C90795">
        <w:trPr>
          <w:trHeight w:val="651"/>
        </w:trPr>
        <w:tc>
          <w:tcPr>
            <w:tcW w:w="1555" w:type="dxa"/>
          </w:tcPr>
          <w:p w:rsidR="00421D49" w:rsidRPr="008D0063" w:rsidRDefault="00421D49" w:rsidP="00421D49">
            <w:pPr>
              <w:rPr>
                <w:rFonts w:ascii="Times New Roman" w:hAnsi="Times New Roman" w:cs="Times New Roman"/>
                <w:b/>
              </w:rPr>
            </w:pPr>
            <w:r w:rsidRPr="008D0063">
              <w:rPr>
                <w:rFonts w:ascii="Times New Roman" w:hAnsi="Times New Roman" w:cs="Times New Roman"/>
                <w:b/>
              </w:rPr>
              <w:lastRenderedPageBreak/>
              <w:t>Хасанова В.И.</w:t>
            </w:r>
          </w:p>
        </w:tc>
        <w:tc>
          <w:tcPr>
            <w:tcW w:w="2409" w:type="dxa"/>
          </w:tcPr>
          <w:p w:rsidR="00421D49" w:rsidRPr="008D0063" w:rsidRDefault="00421D49" w:rsidP="00421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421D49" w:rsidRPr="008D0063" w:rsidRDefault="00421D49" w:rsidP="00421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421D49" w:rsidRPr="008D0063" w:rsidRDefault="00421D49" w:rsidP="00421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21D49" w:rsidRPr="008D0063" w:rsidRDefault="00421D49" w:rsidP="00421D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21D49" w:rsidRPr="008D0063" w:rsidRDefault="00421D49" w:rsidP="00421D49">
            <w:pPr>
              <w:rPr>
                <w:rFonts w:ascii="Times New Roman" w:hAnsi="Times New Roman" w:cs="Times New Roman"/>
              </w:rPr>
            </w:pPr>
          </w:p>
        </w:tc>
      </w:tr>
      <w:tr w:rsidR="007608E0" w:rsidRPr="00AF3E00" w:rsidTr="00C90795">
        <w:trPr>
          <w:trHeight w:val="651"/>
        </w:trPr>
        <w:tc>
          <w:tcPr>
            <w:tcW w:w="1555" w:type="dxa"/>
          </w:tcPr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333CB">
              <w:rPr>
                <w:rFonts w:ascii="Times New Roman" w:hAnsi="Times New Roman" w:cs="Times New Roman"/>
              </w:rPr>
              <w:t>2</w:t>
            </w:r>
          </w:p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33CB">
              <w:rPr>
                <w:rFonts w:ascii="Times New Roman" w:hAnsi="Times New Roman" w:cs="Times New Roman"/>
              </w:rPr>
              <w:t>.04.2020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русский язык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 xml:space="preserve">Имена </w:t>
            </w:r>
            <w:r w:rsidRPr="007608E0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7608E0">
              <w:rPr>
                <w:rFonts w:ascii="Times New Roman" w:hAnsi="Times New Roman" w:cs="Times New Roman"/>
              </w:rPr>
              <w:t xml:space="preserve"> одушевленные и неодушевленные.</w:t>
            </w:r>
          </w:p>
        </w:tc>
        <w:tc>
          <w:tcPr>
            <w:tcW w:w="1976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Выполнить тест в  Гугл Форме</w:t>
            </w:r>
          </w:p>
        </w:tc>
        <w:tc>
          <w:tcPr>
            <w:tcW w:w="922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до 22.04</w:t>
            </w:r>
          </w:p>
        </w:tc>
        <w:tc>
          <w:tcPr>
            <w:tcW w:w="1317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7608E0" w:rsidRPr="00AF3E00" w:rsidTr="00C90795">
        <w:trPr>
          <w:trHeight w:val="651"/>
        </w:trPr>
        <w:tc>
          <w:tcPr>
            <w:tcW w:w="1555" w:type="dxa"/>
          </w:tcPr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333CB">
              <w:rPr>
                <w:rFonts w:ascii="Times New Roman" w:hAnsi="Times New Roman" w:cs="Times New Roman"/>
              </w:rPr>
              <w:t>3</w:t>
            </w:r>
          </w:p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33CB">
              <w:rPr>
                <w:rFonts w:ascii="Times New Roman" w:hAnsi="Times New Roman" w:cs="Times New Roman"/>
              </w:rPr>
              <w:t>.04.2020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 xml:space="preserve">Имена </w:t>
            </w:r>
            <w:r w:rsidRPr="007608E0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7608E0">
              <w:rPr>
                <w:rFonts w:ascii="Times New Roman" w:hAnsi="Times New Roman" w:cs="Times New Roman"/>
              </w:rPr>
              <w:t xml:space="preserve"> одушевленные и неодушевленные.</w:t>
            </w:r>
          </w:p>
        </w:tc>
        <w:tc>
          <w:tcPr>
            <w:tcW w:w="1976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до 22.04</w:t>
            </w:r>
          </w:p>
        </w:tc>
        <w:tc>
          <w:tcPr>
            <w:tcW w:w="1317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7608E0" w:rsidRPr="00AF3E00" w:rsidTr="00484DD4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333CB">
              <w:rPr>
                <w:rFonts w:ascii="Times New Roman" w:hAnsi="Times New Roman" w:cs="Times New Roman"/>
              </w:rPr>
              <w:t xml:space="preserve">4 </w:t>
            </w:r>
          </w:p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33CB">
              <w:rPr>
                <w:rFonts w:ascii="Times New Roman" w:hAnsi="Times New Roman" w:cs="Times New Roman"/>
              </w:rPr>
              <w:t>.04.2020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литература</w:t>
            </w:r>
          </w:p>
        </w:tc>
        <w:tc>
          <w:tcPr>
            <w:tcW w:w="2409" w:type="dxa"/>
            <w:tcBorders>
              <w:top w:val="nil"/>
            </w:tcBorders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eastAsia="Calibri" w:hAnsi="Times New Roman" w:cs="Times New Roman"/>
                <w:color w:val="000000" w:themeColor="text1"/>
              </w:rPr>
              <w:t>Образы и сюжеты литературной классики как темы произведений для детей в рассказе «Игорь-Робинзон».</w:t>
            </w:r>
          </w:p>
        </w:tc>
        <w:tc>
          <w:tcPr>
            <w:tcW w:w="1976" w:type="dxa"/>
            <w:tcBorders>
              <w:top w:val="nil"/>
            </w:tcBorders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«Вересковый мед» Стивенсона прочитать, ответить на вопросы</w:t>
            </w:r>
          </w:p>
        </w:tc>
        <w:tc>
          <w:tcPr>
            <w:tcW w:w="922" w:type="dxa"/>
            <w:tcBorders>
              <w:top w:val="nil"/>
            </w:tcBorders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до 23.04</w:t>
            </w:r>
          </w:p>
        </w:tc>
        <w:tc>
          <w:tcPr>
            <w:tcW w:w="1317" w:type="dxa"/>
            <w:tcBorders>
              <w:top w:val="nil"/>
            </w:tcBorders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7608E0" w:rsidRPr="00AF3E00" w:rsidTr="00C90795">
        <w:trPr>
          <w:trHeight w:val="651"/>
        </w:trPr>
        <w:tc>
          <w:tcPr>
            <w:tcW w:w="1555" w:type="dxa"/>
          </w:tcPr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33CB">
              <w:rPr>
                <w:rFonts w:ascii="Times New Roman" w:hAnsi="Times New Roman" w:cs="Times New Roman"/>
              </w:rPr>
              <w:t>.04.2020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литература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eastAsia="Calibri" w:hAnsi="Times New Roman" w:cs="Times New Roman"/>
                <w:color w:val="000000" w:themeColor="text1"/>
              </w:rPr>
              <w:t>Образы и сюжеты литературной классики как темы произведений для детей в рассказе «Игорь-Робинзон».</w:t>
            </w:r>
          </w:p>
        </w:tc>
        <w:tc>
          <w:tcPr>
            <w:tcW w:w="1976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«Вересковый мед» Стивенсона прочитать, ответить на вопросы</w:t>
            </w:r>
          </w:p>
        </w:tc>
        <w:tc>
          <w:tcPr>
            <w:tcW w:w="922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до 24.04</w:t>
            </w:r>
          </w:p>
        </w:tc>
        <w:tc>
          <w:tcPr>
            <w:tcW w:w="1317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7608E0" w:rsidRPr="00AF3E00" w:rsidTr="00484DD4">
        <w:trPr>
          <w:trHeight w:val="651"/>
        </w:trPr>
        <w:tc>
          <w:tcPr>
            <w:tcW w:w="1555" w:type="dxa"/>
          </w:tcPr>
          <w:p w:rsidR="007608E0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333CB">
              <w:rPr>
                <w:rFonts w:ascii="Times New Roman" w:hAnsi="Times New Roman" w:cs="Times New Roman"/>
              </w:rPr>
              <w:t>.04.2020</w:t>
            </w:r>
          </w:p>
          <w:p w:rsidR="007608E0" w:rsidRPr="00C333CB" w:rsidRDefault="007608E0" w:rsidP="0076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систематизация знаний по теме «Имя числительное».</w:t>
            </w:r>
          </w:p>
        </w:tc>
        <w:tc>
          <w:tcPr>
            <w:tcW w:w="1976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317" w:type="dxa"/>
          </w:tcPr>
          <w:p w:rsidR="007608E0" w:rsidRPr="007608E0" w:rsidRDefault="007608E0" w:rsidP="007608E0">
            <w:pPr>
              <w:rPr>
                <w:rFonts w:ascii="Times New Roman" w:hAnsi="Times New Roman" w:cs="Times New Roman"/>
              </w:rPr>
            </w:pPr>
            <w:r w:rsidRPr="007608E0">
              <w:rPr>
                <w:rFonts w:ascii="Times New Roman" w:hAnsi="Times New Roman" w:cs="Times New Roman"/>
              </w:rPr>
              <w:t>Фото в Вотсап</w:t>
            </w:r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236F3">
        <w:rPr>
          <w:rFonts w:ascii="Times New Roman" w:hAnsi="Times New Roman" w:cs="Times New Roman"/>
          <w:b/>
          <w:sz w:val="28"/>
          <w:szCs w:val="28"/>
        </w:rPr>
        <w:t>22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.04.2020г.(дистант)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11011F"/>
    <w:rsid w:val="00111428"/>
    <w:rsid w:val="001165A6"/>
    <w:rsid w:val="0013310F"/>
    <w:rsid w:val="0015580E"/>
    <w:rsid w:val="00166BEF"/>
    <w:rsid w:val="00171DDA"/>
    <w:rsid w:val="001C6B7F"/>
    <w:rsid w:val="001D0351"/>
    <w:rsid w:val="002374C4"/>
    <w:rsid w:val="002652E2"/>
    <w:rsid w:val="002A3781"/>
    <w:rsid w:val="002F3276"/>
    <w:rsid w:val="00301D6E"/>
    <w:rsid w:val="00315472"/>
    <w:rsid w:val="003246DD"/>
    <w:rsid w:val="00380698"/>
    <w:rsid w:val="00421D49"/>
    <w:rsid w:val="004349EB"/>
    <w:rsid w:val="004378FF"/>
    <w:rsid w:val="00457CBB"/>
    <w:rsid w:val="00477EB2"/>
    <w:rsid w:val="005D63BD"/>
    <w:rsid w:val="00654187"/>
    <w:rsid w:val="00683208"/>
    <w:rsid w:val="006921BA"/>
    <w:rsid w:val="006D534B"/>
    <w:rsid w:val="007236F3"/>
    <w:rsid w:val="007376D5"/>
    <w:rsid w:val="00743212"/>
    <w:rsid w:val="007608E0"/>
    <w:rsid w:val="0076719C"/>
    <w:rsid w:val="007768B4"/>
    <w:rsid w:val="0083639E"/>
    <w:rsid w:val="008565DB"/>
    <w:rsid w:val="0086744B"/>
    <w:rsid w:val="00894D95"/>
    <w:rsid w:val="008957EC"/>
    <w:rsid w:val="008D0063"/>
    <w:rsid w:val="008F26D0"/>
    <w:rsid w:val="009220EE"/>
    <w:rsid w:val="0096660C"/>
    <w:rsid w:val="00A247A9"/>
    <w:rsid w:val="00A32772"/>
    <w:rsid w:val="00AD2EFE"/>
    <w:rsid w:val="00AF3CA3"/>
    <w:rsid w:val="00AF3E00"/>
    <w:rsid w:val="00BF3BC2"/>
    <w:rsid w:val="00BF68E9"/>
    <w:rsid w:val="00C333CB"/>
    <w:rsid w:val="00C66EB0"/>
    <w:rsid w:val="00C90795"/>
    <w:rsid w:val="00CB2A5A"/>
    <w:rsid w:val="00CF1F27"/>
    <w:rsid w:val="00D12082"/>
    <w:rsid w:val="00D6100A"/>
    <w:rsid w:val="00D729BB"/>
    <w:rsid w:val="00DC2377"/>
    <w:rsid w:val="00DD0C34"/>
    <w:rsid w:val="00EF6E4C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3209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12" Type="http://schemas.openxmlformats.org/officeDocument/2006/relationships/hyperlink" Target="https://edu.tatar.ru/facultative/index/631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" TargetMode="External"/><Relationship Id="rId11" Type="http://schemas.openxmlformats.org/officeDocument/2006/relationships/hyperlink" Target="https://edu.tatar.ru/facultative/index/76727" TargetMode="External"/><Relationship Id="rId5" Type="http://schemas.openxmlformats.org/officeDocument/2006/relationships/hyperlink" Target="https://edu.tatar.ru/facultative/index/32098" TargetMode="External"/><Relationship Id="rId10" Type="http://schemas.openxmlformats.org/officeDocument/2006/relationships/hyperlink" Target="https://edu.tatar.ru/facultative/index/76727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63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2020-04-21T22:47:00Z</dcterms:created>
  <dcterms:modified xsi:type="dcterms:W3CDTF">2020-04-21T22:47:00Z</dcterms:modified>
</cp:coreProperties>
</file>